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4F" w:rsidRDefault="00201B39" w:rsidP="00201B39">
      <w:pPr>
        <w:spacing w:after="0" w:line="240" w:lineRule="auto"/>
        <w:jc w:val="center"/>
      </w:pPr>
      <w:r>
        <w:t>Ministerio de Educación</w:t>
      </w:r>
    </w:p>
    <w:p w:rsidR="00201B39" w:rsidRDefault="00201B39" w:rsidP="00201B39">
      <w:pPr>
        <w:spacing w:after="0" w:line="240" w:lineRule="auto"/>
        <w:jc w:val="center"/>
      </w:pPr>
      <w:r>
        <w:t>Escuela Simón Bolívar</w:t>
      </w:r>
    </w:p>
    <w:p w:rsidR="00201B39" w:rsidRDefault="00201B39" w:rsidP="00201B39">
      <w:pPr>
        <w:spacing w:after="0" w:line="240" w:lineRule="auto"/>
        <w:jc w:val="center"/>
      </w:pPr>
      <w:r>
        <w:t>Instrumento de Evaluación diagnóstica</w:t>
      </w:r>
    </w:p>
    <w:p w:rsidR="00201B39" w:rsidRDefault="00201B39" w:rsidP="00201B39">
      <w:pPr>
        <w:spacing w:after="0" w:line="240" w:lineRule="auto"/>
        <w:jc w:val="center"/>
      </w:pPr>
    </w:p>
    <w:p w:rsidR="00201B39" w:rsidRDefault="00201B39" w:rsidP="00201B39">
      <w:pPr>
        <w:spacing w:after="0" w:line="240" w:lineRule="auto"/>
      </w:pPr>
      <w:r w:rsidRPr="00B634AC">
        <w:rPr>
          <w:b/>
          <w:i/>
          <w:u w:val="single"/>
        </w:rPr>
        <w:t>Objetivo</w:t>
      </w:r>
      <w:r>
        <w:t>: verificar la participación en clase y nivel de conocimientos que poseen los estudiantes acerca de las plantas con o sin semilla.</w:t>
      </w:r>
    </w:p>
    <w:p w:rsidR="00B95EE7" w:rsidRDefault="00B95EE7" w:rsidP="00201B39">
      <w:pPr>
        <w:spacing w:after="0" w:line="240" w:lineRule="auto"/>
      </w:pPr>
    </w:p>
    <w:p w:rsidR="00B634AC" w:rsidRDefault="00B634AC" w:rsidP="00201B39">
      <w:pPr>
        <w:spacing w:after="0" w:line="240" w:lineRule="auto"/>
      </w:pPr>
      <w:r>
        <w:t>Preparado por: Frederick Rangel</w:t>
      </w:r>
    </w:p>
    <w:p w:rsidR="00B634AC" w:rsidRDefault="00B634AC" w:rsidP="00201B39">
      <w:pPr>
        <w:spacing w:after="0" w:line="240" w:lineRule="auto"/>
      </w:pPr>
    </w:p>
    <w:p w:rsidR="00201B39" w:rsidRDefault="00201B39" w:rsidP="00201B39">
      <w:pPr>
        <w:spacing w:after="0" w:line="240" w:lineRule="auto"/>
      </w:pPr>
    </w:p>
    <w:tbl>
      <w:tblPr>
        <w:tblStyle w:val="Cuadrculaclara-nfasis4"/>
        <w:tblW w:w="0" w:type="auto"/>
        <w:tblLook w:val="04A0" w:firstRow="1" w:lastRow="0" w:firstColumn="1" w:lastColumn="0" w:noHBand="0" w:noVBand="1"/>
      </w:tblPr>
      <w:tblGrid>
        <w:gridCol w:w="5778"/>
        <w:gridCol w:w="1560"/>
        <w:gridCol w:w="1306"/>
      </w:tblGrid>
      <w:tr w:rsidR="00201B39" w:rsidTr="00F50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:rsidR="00F853EA" w:rsidRDefault="00F853EA" w:rsidP="00201B39">
            <w:pPr>
              <w:jc w:val="center"/>
            </w:pPr>
          </w:p>
          <w:p w:rsidR="00201B39" w:rsidRDefault="00201B39" w:rsidP="00201B39">
            <w:pPr>
              <w:jc w:val="center"/>
            </w:pPr>
            <w:r>
              <w:t xml:space="preserve">Lista de cotejo </w:t>
            </w:r>
            <w:r w:rsidR="00F853EA">
              <w:t>–</w:t>
            </w:r>
            <w:r>
              <w:t xml:space="preserve"> diagnóstica</w:t>
            </w:r>
          </w:p>
          <w:p w:rsidR="00F853EA" w:rsidRDefault="00F853EA" w:rsidP="00201B39">
            <w:pPr>
              <w:jc w:val="center"/>
            </w:pPr>
          </w:p>
        </w:tc>
      </w:tr>
      <w:tr w:rsidR="00201B39" w:rsidTr="00F8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F853EA" w:rsidRDefault="00F853EA" w:rsidP="00F853EA">
            <w:pPr>
              <w:jc w:val="center"/>
            </w:pPr>
          </w:p>
          <w:p w:rsidR="00201B39" w:rsidRDefault="00201B39" w:rsidP="00F853EA">
            <w:pPr>
              <w:jc w:val="center"/>
            </w:pPr>
            <w:r>
              <w:t>Indicadores</w:t>
            </w:r>
          </w:p>
          <w:p w:rsidR="00F853EA" w:rsidRDefault="00F853EA" w:rsidP="00F853EA">
            <w:pPr>
              <w:jc w:val="center"/>
            </w:pPr>
          </w:p>
        </w:tc>
        <w:tc>
          <w:tcPr>
            <w:tcW w:w="1560" w:type="dxa"/>
            <w:vAlign w:val="center"/>
          </w:tcPr>
          <w:p w:rsidR="00201B39" w:rsidRDefault="00201B39" w:rsidP="00F8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Sí</w:t>
            </w:r>
          </w:p>
        </w:tc>
        <w:tc>
          <w:tcPr>
            <w:tcW w:w="1306" w:type="dxa"/>
            <w:vAlign w:val="center"/>
          </w:tcPr>
          <w:p w:rsidR="00201B39" w:rsidRDefault="00201B39" w:rsidP="00F85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201B39" w:rsidTr="00F85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201B39" w:rsidRDefault="00201B39" w:rsidP="00F853EA">
            <w:pPr>
              <w:jc w:val="center"/>
            </w:pPr>
            <w:r>
              <w:t>Los alumnos muestran interés sobre el tema.</w:t>
            </w:r>
          </w:p>
          <w:p w:rsidR="00F853EA" w:rsidRDefault="00F853EA" w:rsidP="00F853EA">
            <w:pPr>
              <w:jc w:val="center"/>
            </w:pPr>
          </w:p>
        </w:tc>
        <w:tc>
          <w:tcPr>
            <w:tcW w:w="1560" w:type="dxa"/>
          </w:tcPr>
          <w:p w:rsidR="00201B39" w:rsidRDefault="00201B39" w:rsidP="00201B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6" w:type="dxa"/>
          </w:tcPr>
          <w:p w:rsidR="00201B39" w:rsidRDefault="00201B39" w:rsidP="00201B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1B39" w:rsidTr="00F8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201B39" w:rsidRDefault="00201B39" w:rsidP="00F853EA">
            <w:pPr>
              <w:jc w:val="center"/>
            </w:pPr>
            <w:r>
              <w:t>Se muestra participación activa de la mayoría del grupo.</w:t>
            </w:r>
          </w:p>
          <w:p w:rsidR="00F853EA" w:rsidRDefault="00F853EA" w:rsidP="00F853EA">
            <w:pPr>
              <w:jc w:val="center"/>
            </w:pPr>
          </w:p>
        </w:tc>
        <w:tc>
          <w:tcPr>
            <w:tcW w:w="1560" w:type="dxa"/>
          </w:tcPr>
          <w:p w:rsidR="00201B39" w:rsidRDefault="00201B39" w:rsidP="00201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6" w:type="dxa"/>
          </w:tcPr>
          <w:p w:rsidR="00201B39" w:rsidRDefault="00201B39" w:rsidP="00201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1B39" w:rsidTr="00F85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201B39" w:rsidRDefault="00201B39" w:rsidP="00F853EA">
            <w:pPr>
              <w:jc w:val="center"/>
            </w:pPr>
            <w:r>
              <w:t>Responden a las interrogantes planteadas por el docente.</w:t>
            </w:r>
          </w:p>
          <w:p w:rsidR="00F853EA" w:rsidRDefault="00F853EA" w:rsidP="00F853EA">
            <w:pPr>
              <w:jc w:val="center"/>
            </w:pPr>
          </w:p>
        </w:tc>
        <w:tc>
          <w:tcPr>
            <w:tcW w:w="1560" w:type="dxa"/>
          </w:tcPr>
          <w:p w:rsidR="00201B39" w:rsidRDefault="00201B39" w:rsidP="00201B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6" w:type="dxa"/>
          </w:tcPr>
          <w:p w:rsidR="00201B39" w:rsidRDefault="00201B39" w:rsidP="00201B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1B39" w:rsidTr="00F8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201B39" w:rsidRDefault="00D86AC8" w:rsidP="00F853EA">
            <w:pPr>
              <w:jc w:val="center"/>
            </w:pPr>
            <w:r>
              <w:t>Dan ejemplos de plantas con semilla.</w:t>
            </w:r>
          </w:p>
          <w:p w:rsidR="00F853EA" w:rsidRDefault="00F853EA" w:rsidP="00F853EA">
            <w:pPr>
              <w:jc w:val="center"/>
            </w:pPr>
          </w:p>
        </w:tc>
        <w:tc>
          <w:tcPr>
            <w:tcW w:w="1560" w:type="dxa"/>
          </w:tcPr>
          <w:p w:rsidR="00201B39" w:rsidRDefault="00201B39" w:rsidP="00201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6" w:type="dxa"/>
          </w:tcPr>
          <w:p w:rsidR="00201B39" w:rsidRDefault="00201B39" w:rsidP="00201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6AC8" w:rsidTr="00F85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D86AC8" w:rsidRDefault="00D86AC8" w:rsidP="00F853EA">
            <w:pPr>
              <w:jc w:val="center"/>
            </w:pPr>
            <w:r>
              <w:t>Dan ejemplos de plantas sin semillas.</w:t>
            </w:r>
          </w:p>
          <w:p w:rsidR="00F853EA" w:rsidRDefault="00F853EA" w:rsidP="00F853EA">
            <w:pPr>
              <w:jc w:val="center"/>
            </w:pPr>
          </w:p>
        </w:tc>
        <w:tc>
          <w:tcPr>
            <w:tcW w:w="1560" w:type="dxa"/>
          </w:tcPr>
          <w:p w:rsidR="00D86AC8" w:rsidRDefault="00D86AC8" w:rsidP="00201B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6" w:type="dxa"/>
          </w:tcPr>
          <w:p w:rsidR="00D86AC8" w:rsidRDefault="00D86AC8" w:rsidP="00201B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86AC8" w:rsidTr="00F85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D86AC8" w:rsidRDefault="00D86AC8" w:rsidP="00F853EA">
            <w:pPr>
              <w:jc w:val="center"/>
            </w:pPr>
            <w:r>
              <w:t>Conocen el nombre que se les da a las plantas según posean o no semillas.</w:t>
            </w:r>
          </w:p>
          <w:p w:rsidR="00F853EA" w:rsidRDefault="00F853EA" w:rsidP="00F853EA">
            <w:pPr>
              <w:jc w:val="center"/>
            </w:pPr>
          </w:p>
        </w:tc>
        <w:tc>
          <w:tcPr>
            <w:tcW w:w="1560" w:type="dxa"/>
          </w:tcPr>
          <w:p w:rsidR="00D86AC8" w:rsidRDefault="00D86AC8" w:rsidP="00201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6" w:type="dxa"/>
          </w:tcPr>
          <w:p w:rsidR="00D86AC8" w:rsidRDefault="00D86AC8" w:rsidP="00201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1B39" w:rsidRDefault="00201B39" w:rsidP="00201B39">
      <w:pPr>
        <w:spacing w:after="0" w:line="240" w:lineRule="auto"/>
      </w:pPr>
    </w:p>
    <w:p w:rsidR="00AD4903" w:rsidRDefault="00AD4903" w:rsidP="00201B39">
      <w:pPr>
        <w:spacing w:after="0" w:line="240" w:lineRule="auto"/>
      </w:pPr>
    </w:p>
    <w:p w:rsidR="00AD4903" w:rsidRDefault="00AD4903" w:rsidP="00201B39">
      <w:pPr>
        <w:spacing w:after="0" w:line="240" w:lineRule="auto"/>
      </w:pPr>
    </w:p>
    <w:p w:rsidR="00CA2082" w:rsidRDefault="00CA2082" w:rsidP="00CA2082">
      <w:pPr>
        <w:spacing w:line="240" w:lineRule="auto"/>
        <w:jc w:val="center"/>
      </w:pPr>
      <w:r>
        <w:t>Ministerio de Educación</w:t>
      </w:r>
    </w:p>
    <w:p w:rsidR="00CA2082" w:rsidRDefault="00CA2082" w:rsidP="00CA2082">
      <w:pPr>
        <w:spacing w:line="240" w:lineRule="auto"/>
        <w:jc w:val="center"/>
      </w:pPr>
      <w:r>
        <w:t>Instrumento de evaluación del producto final sustentado</w:t>
      </w:r>
    </w:p>
    <w:p w:rsidR="00CA2082" w:rsidRDefault="00CA2082" w:rsidP="00CA2082">
      <w:pPr>
        <w:spacing w:after="0" w:line="240" w:lineRule="auto"/>
        <w:jc w:val="center"/>
      </w:pPr>
      <w:r>
        <w:t>Evaluación sumativa</w:t>
      </w:r>
    </w:p>
    <w:p w:rsidR="00CA2082" w:rsidRDefault="00CA2082" w:rsidP="00CA2082">
      <w:pPr>
        <w:spacing w:after="0" w:line="240" w:lineRule="auto"/>
        <w:jc w:val="center"/>
      </w:pPr>
    </w:p>
    <w:p w:rsidR="00CA2082" w:rsidRDefault="00CA2082" w:rsidP="00CA2082">
      <w:pPr>
        <w:spacing w:after="0" w:line="240" w:lineRule="auto"/>
      </w:pPr>
      <w:r>
        <w:t>Preparado por: Frederick Rangel</w:t>
      </w:r>
    </w:p>
    <w:p w:rsidR="00CA2082" w:rsidRDefault="00CA2082" w:rsidP="00CA2082">
      <w:pPr>
        <w:spacing w:after="0" w:line="240" w:lineRule="auto"/>
      </w:pPr>
      <w:r>
        <w:t>Fecha:</w:t>
      </w:r>
    </w:p>
    <w:p w:rsidR="00CA2082" w:rsidRDefault="00CA2082" w:rsidP="00CA2082">
      <w:pPr>
        <w:spacing w:after="0" w:line="240" w:lineRule="auto"/>
      </w:pPr>
      <w:r>
        <w:t>Nombre del equipo:</w:t>
      </w:r>
      <w:bookmarkStart w:id="0" w:name="_GoBack"/>
      <w:bookmarkEnd w:id="0"/>
    </w:p>
    <w:p w:rsidR="00CA2082" w:rsidRDefault="00CA2082" w:rsidP="00CA2082"/>
    <w:p w:rsidR="00E15B6B" w:rsidRDefault="00CA2082" w:rsidP="00CA2082">
      <w:pPr>
        <w:tabs>
          <w:tab w:val="left" w:pos="3757"/>
        </w:tabs>
      </w:pPr>
      <w:r>
        <w:tab/>
      </w:r>
    </w:p>
    <w:p w:rsidR="00CA2082" w:rsidRDefault="00CA2082" w:rsidP="00CA2082">
      <w:pPr>
        <w:tabs>
          <w:tab w:val="left" w:pos="3757"/>
        </w:tabs>
      </w:pPr>
    </w:p>
    <w:p w:rsidR="00CA2082" w:rsidRDefault="00CA2082" w:rsidP="00CA2082">
      <w:pPr>
        <w:tabs>
          <w:tab w:val="left" w:pos="3757"/>
        </w:tabs>
      </w:pPr>
    </w:p>
    <w:p w:rsidR="00CA2082" w:rsidRDefault="00CA2082" w:rsidP="00CA2082">
      <w:pPr>
        <w:tabs>
          <w:tab w:val="left" w:pos="3757"/>
        </w:tabs>
      </w:pPr>
    </w:p>
    <w:p w:rsidR="00CA2082" w:rsidRDefault="00CA2082" w:rsidP="00CA2082">
      <w:pPr>
        <w:tabs>
          <w:tab w:val="left" w:pos="3757"/>
        </w:tabs>
      </w:pPr>
    </w:p>
    <w:p w:rsidR="00CA2082" w:rsidRPr="00CA2082" w:rsidRDefault="00CA2082" w:rsidP="00CA2082">
      <w:pPr>
        <w:tabs>
          <w:tab w:val="left" w:pos="3757"/>
        </w:tabs>
      </w:pPr>
    </w:p>
    <w:p w:rsidR="00E15B6B" w:rsidRDefault="00E15B6B" w:rsidP="00E15B6B">
      <w:pPr>
        <w:spacing w:after="0" w:line="240" w:lineRule="auto"/>
        <w:jc w:val="center"/>
      </w:pPr>
    </w:p>
    <w:tbl>
      <w:tblPr>
        <w:tblpPr w:leftFromText="141" w:rightFromText="141" w:vertAnchor="page" w:horzAnchor="margin" w:tblpY="33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970"/>
        <w:gridCol w:w="2079"/>
        <w:gridCol w:w="2634"/>
      </w:tblGrid>
      <w:tr w:rsidR="00CA2082" w:rsidRPr="00E15B6B" w:rsidTr="00CA2082">
        <w:trPr>
          <w:trHeight w:val="218"/>
        </w:trPr>
        <w:tc>
          <w:tcPr>
            <w:tcW w:w="8720" w:type="dxa"/>
            <w:gridSpan w:val="4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Exposición oral</w:t>
            </w:r>
          </w:p>
        </w:tc>
      </w:tr>
      <w:tr w:rsidR="00CA2082" w:rsidRPr="00E15B6B" w:rsidTr="00CA2082">
        <w:trPr>
          <w:trHeight w:val="436"/>
        </w:trPr>
        <w:tc>
          <w:tcPr>
            <w:tcW w:w="2037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PA"/>
              </w:rPr>
            </w:pPr>
          </w:p>
        </w:tc>
        <w:tc>
          <w:tcPr>
            <w:tcW w:w="1970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Bueno</w:t>
            </w:r>
          </w:p>
          <w:p w:rsidR="00CA2082" w:rsidRPr="00E15B6B" w:rsidRDefault="00CA2082" w:rsidP="00CA208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(5)</w:t>
            </w:r>
          </w:p>
        </w:tc>
        <w:tc>
          <w:tcPr>
            <w:tcW w:w="2079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Regular</w:t>
            </w:r>
          </w:p>
          <w:p w:rsidR="00CA2082" w:rsidRPr="00E15B6B" w:rsidRDefault="00CA2082" w:rsidP="00CA208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(3 )</w:t>
            </w:r>
          </w:p>
        </w:tc>
        <w:tc>
          <w:tcPr>
            <w:tcW w:w="2634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Deficiente</w:t>
            </w:r>
          </w:p>
          <w:p w:rsidR="00CA2082" w:rsidRPr="00E15B6B" w:rsidRDefault="00CA2082" w:rsidP="00CA208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(1 )</w:t>
            </w:r>
          </w:p>
        </w:tc>
      </w:tr>
      <w:tr w:rsidR="00CA2082" w:rsidRPr="00E15B6B" w:rsidTr="00CA2082">
        <w:trPr>
          <w:trHeight w:val="888"/>
        </w:trPr>
        <w:tc>
          <w:tcPr>
            <w:tcW w:w="2037" w:type="dxa"/>
            <w:shd w:val="clear" w:color="auto" w:fill="auto"/>
            <w:vAlign w:val="center"/>
          </w:tcPr>
          <w:p w:rsidR="00CA2082" w:rsidRPr="00E15B6B" w:rsidRDefault="00CA2082" w:rsidP="00CA208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i/>
                <w:sz w:val="16"/>
                <w:szCs w:val="16"/>
                <w:lang w:val="es-PA"/>
              </w:rPr>
              <w:t>Saludo/ presentación</w:t>
            </w:r>
          </w:p>
          <w:p w:rsidR="00CA2082" w:rsidRPr="00E15B6B" w:rsidRDefault="00CA2082" w:rsidP="00CA208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sz w:val="16"/>
                <w:szCs w:val="16"/>
                <w:lang w:val="es-PA"/>
              </w:rPr>
            </w:pPr>
          </w:p>
        </w:tc>
        <w:tc>
          <w:tcPr>
            <w:tcW w:w="1970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Saluda a la audiencia y</w:t>
            </w:r>
          </w:p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Presenta el tema que va a exponer</w:t>
            </w:r>
          </w:p>
        </w:tc>
        <w:tc>
          <w:tcPr>
            <w:tcW w:w="2079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 xml:space="preserve">No saluda la audiencia o no presenta el tema que a exponer.  </w:t>
            </w:r>
          </w:p>
        </w:tc>
        <w:tc>
          <w:tcPr>
            <w:tcW w:w="2634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ni saluda a la audiencia , ni</w:t>
            </w:r>
          </w:p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Presenta el tema que va a exponer.</w:t>
            </w:r>
          </w:p>
        </w:tc>
      </w:tr>
      <w:tr w:rsidR="00CA2082" w:rsidRPr="00E15B6B" w:rsidTr="00CA2082">
        <w:trPr>
          <w:trHeight w:val="1324"/>
        </w:trPr>
        <w:tc>
          <w:tcPr>
            <w:tcW w:w="2037" w:type="dxa"/>
            <w:shd w:val="clear" w:color="auto" w:fill="auto"/>
            <w:vAlign w:val="center"/>
          </w:tcPr>
          <w:p w:rsidR="00CA2082" w:rsidRPr="00E15B6B" w:rsidRDefault="00CA2082" w:rsidP="00CA208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i/>
                <w:sz w:val="16"/>
                <w:szCs w:val="16"/>
                <w:lang w:val="es-PA"/>
              </w:rPr>
              <w:t>Exposición  Estructurada de los contenidos</w:t>
            </w:r>
          </w:p>
        </w:tc>
        <w:tc>
          <w:tcPr>
            <w:tcW w:w="1970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Organiza la charla secuencialmente. Muestra primero los aspectos centrales y luego los secundarios.</w:t>
            </w:r>
          </w:p>
        </w:tc>
        <w:tc>
          <w:tcPr>
            <w:tcW w:w="2079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 xml:space="preserve">Organiza la </w:t>
            </w:r>
            <w:proofErr w:type="gramStart"/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charla .</w:t>
            </w:r>
            <w:proofErr w:type="gramEnd"/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 xml:space="preserve"> No diferencia los aspectos centrales de los secundarios.</w:t>
            </w:r>
          </w:p>
        </w:tc>
        <w:tc>
          <w:tcPr>
            <w:tcW w:w="2634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No organiza la charla secuencialmente. No diferencia los aspectos centrales ni secundarios.</w:t>
            </w:r>
          </w:p>
        </w:tc>
      </w:tr>
      <w:tr w:rsidR="00CA2082" w:rsidRPr="00E15B6B" w:rsidTr="00CA2082">
        <w:trPr>
          <w:trHeight w:val="888"/>
        </w:trPr>
        <w:tc>
          <w:tcPr>
            <w:tcW w:w="2037" w:type="dxa"/>
            <w:shd w:val="clear" w:color="auto" w:fill="auto"/>
            <w:vAlign w:val="center"/>
          </w:tcPr>
          <w:p w:rsidR="00CA2082" w:rsidRPr="00E15B6B" w:rsidRDefault="00CA2082" w:rsidP="00CA208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i/>
                <w:sz w:val="16"/>
                <w:szCs w:val="16"/>
                <w:lang w:val="es-PA"/>
              </w:rPr>
              <w:t>Claridad y Fluidez</w:t>
            </w:r>
          </w:p>
        </w:tc>
        <w:tc>
          <w:tcPr>
            <w:tcW w:w="1970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Expresa las ideas con claridad y fluidez casi todo el tiempo.</w:t>
            </w:r>
          </w:p>
        </w:tc>
        <w:tc>
          <w:tcPr>
            <w:tcW w:w="2079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Organiza la charla. No diferencia los aspectos centrales de los secundarios</w:t>
            </w:r>
          </w:p>
        </w:tc>
        <w:tc>
          <w:tcPr>
            <w:tcW w:w="2634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 xml:space="preserve">Muestra las ideas sin claridad y con continuos bloqueos o pausas. </w:t>
            </w:r>
          </w:p>
        </w:tc>
      </w:tr>
      <w:tr w:rsidR="00CA2082" w:rsidRPr="00E15B6B" w:rsidTr="00CA2082">
        <w:trPr>
          <w:trHeight w:val="1541"/>
        </w:trPr>
        <w:tc>
          <w:tcPr>
            <w:tcW w:w="2037" w:type="dxa"/>
            <w:shd w:val="clear" w:color="auto" w:fill="auto"/>
            <w:vAlign w:val="center"/>
          </w:tcPr>
          <w:p w:rsidR="00CA2082" w:rsidRPr="00E15B6B" w:rsidRDefault="00CA2082" w:rsidP="00CA208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i/>
                <w:sz w:val="16"/>
                <w:szCs w:val="16"/>
                <w:lang w:val="es-PA"/>
              </w:rPr>
              <w:t>Volumen –Entonación y velocidad</w:t>
            </w:r>
          </w:p>
        </w:tc>
        <w:tc>
          <w:tcPr>
            <w:tcW w:w="1970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Volumen adecuado en toda la charla. Entonación acorde al contenido. La velocidad facilita  la comprensión.</w:t>
            </w:r>
          </w:p>
        </w:tc>
        <w:tc>
          <w:tcPr>
            <w:tcW w:w="2079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Volumen o entonación no adecuados. La velocidad permite la comprensión.</w:t>
            </w:r>
          </w:p>
        </w:tc>
        <w:tc>
          <w:tcPr>
            <w:tcW w:w="2634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 xml:space="preserve"> Volumen no inadecuado; entonación no acorde al contenido. La velocidad dificulta la comprensión.</w:t>
            </w:r>
          </w:p>
        </w:tc>
      </w:tr>
      <w:tr w:rsidR="00CA2082" w:rsidRPr="00E15B6B" w:rsidTr="00CA2082">
        <w:trPr>
          <w:trHeight w:val="1557"/>
        </w:trPr>
        <w:tc>
          <w:tcPr>
            <w:tcW w:w="2037" w:type="dxa"/>
            <w:shd w:val="clear" w:color="auto" w:fill="auto"/>
            <w:vAlign w:val="center"/>
          </w:tcPr>
          <w:p w:rsidR="00CA2082" w:rsidRPr="00E15B6B" w:rsidRDefault="00CA2082" w:rsidP="00CA208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i/>
                <w:sz w:val="16"/>
                <w:szCs w:val="16"/>
                <w:lang w:val="es-PA"/>
              </w:rPr>
              <w:t>Postura y expresión corporal</w:t>
            </w:r>
          </w:p>
          <w:p w:rsidR="00CA2082" w:rsidRPr="00E15B6B" w:rsidRDefault="00CA2082" w:rsidP="00CA208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sz w:val="16"/>
                <w:szCs w:val="16"/>
                <w:lang w:val="es-PA"/>
              </w:rPr>
            </w:pPr>
          </w:p>
        </w:tc>
        <w:tc>
          <w:tcPr>
            <w:tcW w:w="1970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Orienta la postura hacia la audiencia   .Mantiene el contacto ocular durante  la charla. Sin signos de nerviosismo.</w:t>
            </w:r>
          </w:p>
        </w:tc>
        <w:tc>
          <w:tcPr>
            <w:tcW w:w="2079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.Orienta la postura hacia la audiencia. Frecuente contacto ocular con la audiencia. Tiene algún signo de nerviosismo.</w:t>
            </w:r>
          </w:p>
        </w:tc>
        <w:tc>
          <w:tcPr>
            <w:tcW w:w="2634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No orienta su postura a la audiencia. Signos de nerviosismo.</w:t>
            </w:r>
          </w:p>
        </w:tc>
      </w:tr>
      <w:tr w:rsidR="00CA2082" w:rsidRPr="00E15B6B" w:rsidTr="00CA2082">
        <w:trPr>
          <w:trHeight w:val="888"/>
        </w:trPr>
        <w:tc>
          <w:tcPr>
            <w:tcW w:w="2037" w:type="dxa"/>
            <w:shd w:val="clear" w:color="auto" w:fill="auto"/>
            <w:vAlign w:val="center"/>
          </w:tcPr>
          <w:p w:rsidR="00CA2082" w:rsidRPr="00E15B6B" w:rsidRDefault="00CA2082" w:rsidP="00CA208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i/>
                <w:sz w:val="16"/>
                <w:szCs w:val="16"/>
                <w:lang w:val="es-PA"/>
              </w:rPr>
              <w:t>Vocabulario</w:t>
            </w:r>
          </w:p>
        </w:tc>
        <w:tc>
          <w:tcPr>
            <w:tcW w:w="1970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 xml:space="preserve">Usa un vocabulario amplio y sin repetir palabras. </w:t>
            </w:r>
          </w:p>
        </w:tc>
        <w:tc>
          <w:tcPr>
            <w:tcW w:w="2079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Utiliza vocabulario inadecuado.</w:t>
            </w:r>
          </w:p>
        </w:tc>
        <w:tc>
          <w:tcPr>
            <w:tcW w:w="2634" w:type="dxa"/>
            <w:shd w:val="clear" w:color="auto" w:fill="auto"/>
          </w:tcPr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Utiliza vocabulario limitado y repite palabras.</w:t>
            </w:r>
          </w:p>
        </w:tc>
      </w:tr>
      <w:tr w:rsidR="00CA2082" w:rsidRPr="00E15B6B" w:rsidTr="00CA2082">
        <w:trPr>
          <w:trHeight w:val="888"/>
        </w:trPr>
        <w:tc>
          <w:tcPr>
            <w:tcW w:w="2037" w:type="dxa"/>
            <w:shd w:val="clear" w:color="auto" w:fill="auto"/>
            <w:vAlign w:val="center"/>
          </w:tcPr>
          <w:p w:rsidR="00CA2082" w:rsidRPr="00E15B6B" w:rsidRDefault="00CA2082" w:rsidP="00CA208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sz w:val="16"/>
                <w:szCs w:val="16"/>
                <w:lang w:val="es-PA"/>
              </w:rPr>
            </w:pPr>
            <w:r>
              <w:rPr>
                <w:rFonts w:ascii="Verdana" w:eastAsia="Calibri" w:hAnsi="Verdana" w:cs="Times New Roman"/>
                <w:i/>
                <w:sz w:val="16"/>
                <w:szCs w:val="16"/>
                <w:lang w:val="es-PA"/>
              </w:rPr>
              <w:t xml:space="preserve">Material didáctico </w:t>
            </w:r>
          </w:p>
        </w:tc>
        <w:tc>
          <w:tcPr>
            <w:tcW w:w="1970" w:type="dxa"/>
            <w:shd w:val="clear" w:color="auto" w:fill="auto"/>
          </w:tcPr>
          <w:p w:rsidR="00CA2082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</w:p>
          <w:p w:rsidR="00CA2082" w:rsidRDefault="00CA2082" w:rsidP="00CA2082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Usa adecu</w:t>
            </w:r>
            <w:r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adamente el material de calidad, producto de la gira investigativa y el cuadro comparativo generado en equipo.</w:t>
            </w:r>
          </w:p>
          <w:p w:rsidR="00CA2082" w:rsidRPr="00E15B6B" w:rsidRDefault="00CA2082" w:rsidP="00CA2082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</w:p>
        </w:tc>
        <w:tc>
          <w:tcPr>
            <w:tcW w:w="2079" w:type="dxa"/>
            <w:shd w:val="clear" w:color="auto" w:fill="auto"/>
          </w:tcPr>
          <w:p w:rsidR="00CA2082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</w:p>
          <w:p w:rsidR="00CA2082" w:rsidRDefault="00CA2082" w:rsidP="00CA2082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>Uso correcto del material de</w:t>
            </w:r>
            <w:r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 xml:space="preserve"> apoyo, pero es de poca calidad. No incluye todos los aportes obtenidos producto de la gira y el diseño del cuadro comparativo.</w:t>
            </w:r>
          </w:p>
          <w:p w:rsidR="00CA2082" w:rsidRPr="00E15B6B" w:rsidRDefault="00CA2082" w:rsidP="00CA2082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</w:p>
        </w:tc>
        <w:tc>
          <w:tcPr>
            <w:tcW w:w="2634" w:type="dxa"/>
            <w:shd w:val="clear" w:color="auto" w:fill="auto"/>
          </w:tcPr>
          <w:p w:rsidR="00CA2082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</w:p>
          <w:p w:rsidR="00CA2082" w:rsidRPr="00E15B6B" w:rsidRDefault="00CA2082" w:rsidP="00CA2082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val="es-PA"/>
              </w:rPr>
            </w:pPr>
            <w:r w:rsidRPr="00E15B6B"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 xml:space="preserve"> Uso correcto del material de apoyo o este es de mala calidad.</w:t>
            </w:r>
            <w:r>
              <w:rPr>
                <w:rFonts w:ascii="Verdana" w:eastAsia="Calibri" w:hAnsi="Verdana" w:cs="Times New Roman"/>
                <w:sz w:val="16"/>
                <w:szCs w:val="16"/>
                <w:lang w:val="es-PA"/>
              </w:rPr>
              <w:t xml:space="preserve"> No incluye los aportes de las actividades realizadas.</w:t>
            </w:r>
          </w:p>
        </w:tc>
      </w:tr>
    </w:tbl>
    <w:p w:rsidR="00E15B6B" w:rsidRDefault="00E15B6B" w:rsidP="00E15B6B">
      <w:pPr>
        <w:spacing w:after="0" w:line="240" w:lineRule="auto"/>
      </w:pPr>
    </w:p>
    <w:sectPr w:rsidR="00E15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39"/>
    <w:rsid w:val="00201B39"/>
    <w:rsid w:val="0088724F"/>
    <w:rsid w:val="00AD4903"/>
    <w:rsid w:val="00B634AC"/>
    <w:rsid w:val="00B95EE7"/>
    <w:rsid w:val="00CA2082"/>
    <w:rsid w:val="00D86AC8"/>
    <w:rsid w:val="00E15B6B"/>
    <w:rsid w:val="00E555BD"/>
    <w:rsid w:val="00F5055E"/>
    <w:rsid w:val="00F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B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F505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B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F505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7</cp:revision>
  <dcterms:created xsi:type="dcterms:W3CDTF">2013-11-29T15:51:00Z</dcterms:created>
  <dcterms:modified xsi:type="dcterms:W3CDTF">2013-11-29T16:37:00Z</dcterms:modified>
</cp:coreProperties>
</file>